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BC" w:rsidRDefault="00FA78BC" w:rsidP="00FA78BC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21</w:t>
      </w:r>
    </w:p>
    <w:p w:rsidR="00FA78BC" w:rsidRDefault="00FA78BC" w:rsidP="00FA78BC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к Инструкции по проведению бюджетного мониторинга, утвержденной приказом Министра финансов Республики Казахстан от 30 ноября 2016 года № 629</w:t>
      </w:r>
    </w:p>
    <w:p w:rsidR="00FA78BC" w:rsidRDefault="00FA78BC" w:rsidP="00FA78BC">
      <w:pPr>
        <w:ind w:left="6237"/>
        <w:jc w:val="center"/>
      </w:pPr>
    </w:p>
    <w:p w:rsidR="00FA78BC" w:rsidRDefault="00FA78BC" w:rsidP="00FA78BC">
      <w:pPr>
        <w:pStyle w:val="3"/>
        <w:spacing w:before="0" w:after="0"/>
        <w:jc w:val="center"/>
        <w:rPr>
          <w:lang w:val="kk-KZ"/>
        </w:rPr>
      </w:pPr>
      <w:r>
        <w:t>Отчет о реализации бюджетных программ (подпрограмм)</w:t>
      </w:r>
      <w:r>
        <w:br/>
        <w:t>отчетный период</w:t>
      </w:r>
      <w:r>
        <w:br/>
        <w:t>за 2017 финансовый год</w:t>
      </w:r>
    </w:p>
    <w:p w:rsidR="00FA78BC" w:rsidRPr="009F59A8" w:rsidRDefault="00FA78BC" w:rsidP="00FA78BC">
      <w:pPr>
        <w:pStyle w:val="a0"/>
        <w:rPr>
          <w:lang w:val="kk-KZ"/>
        </w:rPr>
      </w:pPr>
    </w:p>
    <w:p w:rsidR="00FA78BC" w:rsidRDefault="00FA78BC" w:rsidP="00FA78BC">
      <w:pPr>
        <w:jc w:val="both"/>
      </w:pPr>
      <w:r>
        <w:t>Индекс: форма 4-РБП</w:t>
      </w:r>
    </w:p>
    <w:p w:rsidR="00FA78BC" w:rsidRDefault="00FA78BC" w:rsidP="00FA78BC">
      <w:pPr>
        <w:jc w:val="both"/>
      </w:pPr>
      <w:r>
        <w:rPr>
          <w:b/>
        </w:rPr>
        <w:t>Круг представляющих лиц:</w:t>
      </w:r>
      <w:r>
        <w:t>  ГУ «Отдел занятости и социальных программ Жаксынского района»</w:t>
      </w:r>
    </w:p>
    <w:p w:rsidR="00FA78BC" w:rsidRDefault="00FA78BC" w:rsidP="00FA78BC">
      <w:pPr>
        <w:jc w:val="both"/>
      </w:pPr>
      <w:r>
        <w:rPr>
          <w:b/>
        </w:rPr>
        <w:t>Куда представляется</w:t>
      </w:r>
      <w:r>
        <w:t>: ГУ «Отдел экономики и финансов Жаксынского района»</w:t>
      </w:r>
    </w:p>
    <w:p w:rsidR="00FA78BC" w:rsidRDefault="00FA78BC" w:rsidP="00FA78BC">
      <w:pPr>
        <w:jc w:val="both"/>
      </w:pPr>
      <w:r>
        <w:rPr>
          <w:b/>
        </w:rPr>
        <w:t>Периодичность:</w:t>
      </w:r>
      <w:r>
        <w:t xml:space="preserve"> годовая</w:t>
      </w:r>
    </w:p>
    <w:p w:rsidR="00FA78BC" w:rsidRDefault="00FA78BC" w:rsidP="00FA78BC">
      <w:pPr>
        <w:jc w:val="both"/>
      </w:pPr>
      <w:r>
        <w:rPr>
          <w:b/>
        </w:rPr>
        <w:t>Срок представления</w:t>
      </w:r>
      <w:r>
        <w:t>: до 15 февраля 2018года</w:t>
      </w:r>
    </w:p>
    <w:p w:rsidR="00FA78BC" w:rsidRDefault="00FA78BC" w:rsidP="00FA78BC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администратора бюджетной программы</w:t>
      </w:r>
    </w:p>
    <w:p w:rsidR="00FA78BC" w:rsidRDefault="00FA78BC" w:rsidP="00FA78BC">
      <w:pPr>
        <w:pStyle w:val="a7"/>
        <w:spacing w:before="0" w:after="0"/>
        <w:jc w:val="both"/>
      </w:pPr>
      <w:r w:rsidRPr="00D61F2F">
        <w:t>45</w:t>
      </w:r>
      <w:r>
        <w:t>1</w:t>
      </w:r>
      <w:r w:rsidRPr="00D61F2F">
        <w:t>02</w:t>
      </w:r>
      <w:r>
        <w:t>70 ГУ «Отдел занятости и социальных программ Жаксынского района»</w:t>
      </w:r>
    </w:p>
    <w:p w:rsidR="00FA78BC" w:rsidRDefault="00FA78BC" w:rsidP="00FA78BC">
      <w:pPr>
        <w:pStyle w:val="a7"/>
        <w:spacing w:before="0" w:after="0"/>
        <w:jc w:val="both"/>
        <w:rPr>
          <w:b/>
        </w:rPr>
      </w:pPr>
      <w:r>
        <w:rPr>
          <w:b/>
        </w:rPr>
        <w:t>Код и наименование бюджетной программы</w:t>
      </w:r>
    </w:p>
    <w:p w:rsidR="00FA78BC" w:rsidRPr="003B1673" w:rsidRDefault="00FA78BC" w:rsidP="00FA78BC">
      <w:pPr>
        <w:rPr>
          <w:sz w:val="22"/>
          <w:szCs w:val="22"/>
        </w:rPr>
      </w:pPr>
      <w:r w:rsidRPr="003B1673">
        <w:rPr>
          <w:sz w:val="22"/>
          <w:szCs w:val="22"/>
        </w:rPr>
        <w:t>017 «</w:t>
      </w:r>
      <w:r w:rsidRPr="003B1673">
        <w:rPr>
          <w:bCs/>
          <w:sz w:val="22"/>
          <w:szCs w:val="22"/>
        </w:rPr>
        <w:t>Обеспечение нуждающихся инвалидов обязательными гигиеническими средствами и предоставление услуг специалистами жестового языка</w:t>
      </w:r>
      <w:r>
        <w:rPr>
          <w:bCs/>
          <w:sz w:val="22"/>
          <w:szCs w:val="22"/>
        </w:rPr>
        <w:t>,</w:t>
      </w:r>
      <w:r w:rsidRPr="003B1673">
        <w:rPr>
          <w:bCs/>
          <w:sz w:val="22"/>
          <w:szCs w:val="22"/>
        </w:rPr>
        <w:t xml:space="preserve"> индивидуальными помощниками в соответствии с индивидуальной программой реабилитации инвалид</w:t>
      </w:r>
      <w:r>
        <w:rPr>
          <w:bCs/>
          <w:sz w:val="22"/>
          <w:szCs w:val="22"/>
        </w:rPr>
        <w:t>а</w:t>
      </w:r>
      <w:r w:rsidRPr="003B1673">
        <w:rPr>
          <w:bCs/>
          <w:sz w:val="22"/>
          <w:szCs w:val="22"/>
        </w:rPr>
        <w:t>»</w:t>
      </w:r>
      <w:r w:rsidRPr="003B1673">
        <w:rPr>
          <w:sz w:val="22"/>
          <w:szCs w:val="22"/>
        </w:rPr>
        <w:t xml:space="preserve"> </w:t>
      </w:r>
    </w:p>
    <w:p w:rsidR="00FA78BC" w:rsidRDefault="00FA78BC" w:rsidP="00FA78BC">
      <w:pPr>
        <w:jc w:val="both"/>
      </w:pPr>
      <w:r>
        <w:rPr>
          <w:b/>
        </w:rPr>
        <w:t>Вид бюджетной программы: в зависимости от уровня государственного управления</w:t>
      </w:r>
      <w:r>
        <w:t xml:space="preserve"> Р</w:t>
      </w:r>
      <w:r w:rsidRPr="00D61F2F">
        <w:t>айонная (городская), утверждаемая в составе бюджета района (города областного значения)</w:t>
      </w:r>
    </w:p>
    <w:p w:rsidR="00FA78BC" w:rsidRDefault="00FA78BC" w:rsidP="00FA78BC">
      <w:pPr>
        <w:jc w:val="both"/>
      </w:pPr>
      <w:r>
        <w:rPr>
          <w:b/>
        </w:rPr>
        <w:t>в зависимости от содержания</w:t>
      </w:r>
      <w:r>
        <w:t xml:space="preserve"> О</w:t>
      </w:r>
      <w:r w:rsidRPr="00D61F2F">
        <w:t>существление государственных функций, полномочий и оказание вытекающих из них государственных услуг</w:t>
      </w:r>
    </w:p>
    <w:p w:rsidR="00FA78BC" w:rsidRDefault="00FA78BC" w:rsidP="00FA78BC">
      <w:pPr>
        <w:jc w:val="both"/>
      </w:pPr>
      <w:r>
        <w:rPr>
          <w:b/>
        </w:rPr>
        <w:t>в зависимости от способа реализации</w:t>
      </w:r>
      <w:r>
        <w:t xml:space="preserve"> </w:t>
      </w:r>
      <w:proofErr w:type="gramStart"/>
      <w:r>
        <w:t>Индивидуальная</w:t>
      </w:r>
      <w:proofErr w:type="gramEnd"/>
    </w:p>
    <w:p w:rsidR="00FA78BC" w:rsidRDefault="00FA78BC" w:rsidP="00FA78BC">
      <w:pPr>
        <w:pStyle w:val="a7"/>
        <w:spacing w:before="0" w:after="0"/>
        <w:jc w:val="both"/>
      </w:pPr>
      <w:proofErr w:type="gramStart"/>
      <w:r>
        <w:rPr>
          <w:b/>
        </w:rPr>
        <w:t>текущая</w:t>
      </w:r>
      <w:proofErr w:type="gramEnd"/>
      <w:r>
        <w:rPr>
          <w:b/>
        </w:rPr>
        <w:t xml:space="preserve"> или развития</w:t>
      </w:r>
      <w:r>
        <w:t xml:space="preserve">  текущая</w:t>
      </w:r>
    </w:p>
    <w:p w:rsidR="00FA78BC" w:rsidRPr="003B1673" w:rsidRDefault="00FA78BC" w:rsidP="00FA78BC">
      <w:pPr>
        <w:rPr>
          <w:sz w:val="22"/>
          <w:szCs w:val="22"/>
        </w:rPr>
      </w:pPr>
      <w:r>
        <w:rPr>
          <w:b/>
        </w:rPr>
        <w:t xml:space="preserve">Цель бюджетной программы: </w:t>
      </w:r>
      <w:r w:rsidRPr="003B1673">
        <w:rPr>
          <w:sz w:val="22"/>
          <w:szCs w:val="22"/>
        </w:rPr>
        <w:t>Усиление социальной поддержки и улучшение качества жизни инвалидов</w:t>
      </w:r>
      <w:r w:rsidRPr="003B1673"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Описание бюджетной программы: </w:t>
      </w:r>
      <w:r w:rsidRPr="003B1673">
        <w:rPr>
          <w:sz w:val="22"/>
          <w:szCs w:val="22"/>
        </w:rPr>
        <w:t>Обеспечение  нуждающихся инвалидов  обязательными гигиеническими средствами и услугами согласно ИПР</w:t>
      </w:r>
    </w:p>
    <w:p w:rsidR="00FA78BC" w:rsidRDefault="00FA78BC" w:rsidP="00FA78BC"/>
    <w:tbl>
      <w:tblPr>
        <w:tblW w:w="9805" w:type="dxa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2"/>
        <w:gridCol w:w="1218"/>
        <w:gridCol w:w="933"/>
        <w:gridCol w:w="900"/>
        <w:gridCol w:w="1313"/>
        <w:gridCol w:w="1584"/>
        <w:gridCol w:w="2365"/>
      </w:tblGrid>
      <w:tr w:rsidR="00FA78BC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 w:rsidR="00FA78BC" w:rsidRDefault="00FA78BC" w:rsidP="00901ABB">
            <w:pPr>
              <w:pStyle w:val="a7"/>
              <w:spacing w:after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(гр.4 – гр. 3</w:t>
            </w:r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выполнения показателей (гр. 4 /гр. 3х100)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r>
              <w:rPr>
                <w:sz w:val="22"/>
                <w:szCs w:val="22"/>
              </w:rPr>
              <w:t>недостижения</w:t>
            </w:r>
            <w:proofErr w:type="spellEnd"/>
            <w:r>
              <w:rPr>
                <w:sz w:val="22"/>
                <w:szCs w:val="22"/>
              </w:rPr>
              <w:t xml:space="preserve"> или перевыполнения результатов и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средств бюджетной программы </w:t>
            </w:r>
          </w:p>
        </w:tc>
      </w:tr>
      <w:tr w:rsidR="00FA78BC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FA78BC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372008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A78BC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Итого расходы по бюджетной программе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372008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A78BC" w:rsidTr="00901ABB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Конечный результат бюджетной 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</w:pPr>
            <w:r>
              <w:t>тысяч тенге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372008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  <w:r>
              <w:t>Экономия за счет округления</w:t>
            </w:r>
          </w:p>
        </w:tc>
      </w:tr>
    </w:tbl>
    <w:p w:rsidR="00FA78BC" w:rsidRDefault="00FA78BC" w:rsidP="00FA78BC"/>
    <w:p w:rsidR="00FA78BC" w:rsidRPr="00232208" w:rsidRDefault="00FA78BC" w:rsidP="00FA78BC">
      <w:r w:rsidRPr="00232208">
        <w:rPr>
          <w:b/>
          <w:bCs/>
        </w:rPr>
        <w:lastRenderedPageBreak/>
        <w:t>Код и наименование бюджетной подпрограммы:</w:t>
      </w:r>
      <w:r w:rsidRPr="00232208">
        <w:t xml:space="preserve"> 015  «За счет средств местного бюджета» </w:t>
      </w:r>
    </w:p>
    <w:p w:rsidR="00FA78BC" w:rsidRPr="00232208" w:rsidRDefault="00FA78BC" w:rsidP="00FA78BC">
      <w:r w:rsidRPr="00232208">
        <w:rPr>
          <w:b/>
          <w:bCs/>
        </w:rPr>
        <w:t>Вид бюджетной подпрограммы:</w:t>
      </w:r>
      <w:r w:rsidRPr="00232208">
        <w:t> </w:t>
      </w:r>
      <w:r w:rsidRPr="00232208">
        <w:br/>
        <w:t>в зависимости от содержания:</w:t>
      </w:r>
      <w:r w:rsidRPr="00232208">
        <w:rPr>
          <w:bCs/>
        </w:rPr>
        <w:t xml:space="preserve"> осуществление государственных функций, полномочий и оказание вытекающих из них государственных услуг</w:t>
      </w:r>
      <w:r w:rsidRPr="00232208">
        <w:t xml:space="preserve"> </w:t>
      </w:r>
      <w:r w:rsidRPr="00232208">
        <w:br/>
        <w:t>текущая/развития: текущая</w:t>
      </w:r>
    </w:p>
    <w:p w:rsidR="00FA78BC" w:rsidRDefault="00FA78BC" w:rsidP="00FA78BC">
      <w:r w:rsidRPr="00232208">
        <w:rPr>
          <w:b/>
          <w:bCs/>
        </w:rPr>
        <w:t>Описание (обоснование) бюджетной подпрограммы</w:t>
      </w:r>
      <w:r w:rsidRPr="00232208">
        <w:t xml:space="preserve"> Обеспечение  нуждающихся инвалидов  обязательными гигиеническими средствами и услугами согласно ИПР</w:t>
      </w:r>
    </w:p>
    <w:p w:rsidR="00FA78BC" w:rsidRDefault="00FA78BC" w:rsidP="00FA78BC"/>
    <w:p w:rsidR="00FA78BC" w:rsidRPr="00232208" w:rsidRDefault="00FA78BC" w:rsidP="00FA78BC"/>
    <w:tbl>
      <w:tblPr>
        <w:tblW w:w="0" w:type="auto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628"/>
        <w:gridCol w:w="827"/>
        <w:gridCol w:w="833"/>
        <w:gridCol w:w="860"/>
        <w:gridCol w:w="1349"/>
        <w:gridCol w:w="2948"/>
      </w:tblGrid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Показатели прямого результата: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Ед. 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ind w:left="70"/>
            </w:pPr>
            <w:r>
              <w:t>Факт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proofErr w:type="spellStart"/>
            <w:r>
              <w:t>Отклон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(гр.4 – гр. 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Процент выполнения показателей (гр. 4 /гр. 3х100)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или перевыполнения результатов и </w:t>
            </w:r>
            <w:proofErr w:type="spellStart"/>
            <w:r>
              <w:t>неосвоения</w:t>
            </w:r>
            <w:proofErr w:type="spellEnd"/>
            <w:r>
              <w:t xml:space="preserve"> средств бюджетной программы/подпрограммы </w:t>
            </w: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</w:pPr>
            <w:r>
              <w:t>7</w:t>
            </w: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8BC" w:rsidRPr="003B1673" w:rsidRDefault="00FA78BC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Количество инвалидов, нуждающихся в гигиенических средствах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8BC" w:rsidRPr="003B1673" w:rsidRDefault="00FA78BC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BF2A17" w:rsidRDefault="00FA78BC" w:rsidP="00901ABB">
            <w:pPr>
              <w:snapToGrid w:val="0"/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BF2A17" w:rsidRDefault="00FA78BC" w:rsidP="00901ABB">
            <w:pPr>
              <w:snapToGrid w:val="0"/>
              <w:jc w:val="center"/>
            </w:pPr>
            <w:r>
              <w:t>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C374B3" w:rsidRDefault="00FA78BC" w:rsidP="00901ABB">
            <w:pPr>
              <w:snapToGrid w:val="0"/>
              <w:jc w:val="center"/>
            </w:pPr>
            <w: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8BC" w:rsidRPr="003B1673" w:rsidRDefault="00FA78BC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Количество инвалидов, нуждающихся в социальных услугах индивидуального помощника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8BC" w:rsidRPr="003B1673" w:rsidRDefault="00FA78BC" w:rsidP="00901ABB">
            <w:pPr>
              <w:keepNext/>
              <w:keepLines/>
              <w:jc w:val="both"/>
              <w:rPr>
                <w:bCs/>
                <w:sz w:val="22"/>
                <w:szCs w:val="22"/>
              </w:rPr>
            </w:pPr>
            <w:r w:rsidRPr="003B1673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</w:pPr>
            <w: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</w:pPr>
            <w: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Расходы по бюджетной подпрограмме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Ед. 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План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Факт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Отклон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FA78BC" w:rsidRDefault="00FA78BC" w:rsidP="00901ABB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(гр.4 – гр. 3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Процент выполнения показателей (гр. 4 /гр. 3х100)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 xml:space="preserve">Причины </w:t>
            </w:r>
            <w:proofErr w:type="spellStart"/>
            <w:r>
              <w:t>недостижения</w:t>
            </w:r>
            <w:proofErr w:type="spellEnd"/>
            <w:r>
              <w:t xml:space="preserve"> или перевыполнения результатов и </w:t>
            </w:r>
            <w:proofErr w:type="spellStart"/>
            <w:r>
              <w:t>неосвоения</w:t>
            </w:r>
            <w:proofErr w:type="spellEnd"/>
            <w:r>
              <w:t xml:space="preserve"> средств бюджетной подпрограммы </w:t>
            </w: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  <w:rPr>
                <w:lang w:val="kk-KZ"/>
              </w:rPr>
            </w:pPr>
            <w:r>
              <w:rPr>
                <w:lang w:val="kk-KZ"/>
              </w:rPr>
              <w:t>Местный  бюджет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Тыс. тенге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372008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  <w:r>
              <w:t>Экономия за счет округления</w:t>
            </w:r>
          </w:p>
        </w:tc>
      </w:tr>
      <w:tr w:rsidR="00FA78BC" w:rsidTr="00901AB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Итого расходы по бюджетной подпрограмме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pStyle w:val="a7"/>
              <w:snapToGrid w:val="0"/>
              <w:spacing w:before="0" w:after="0"/>
            </w:pPr>
            <w:r>
              <w:t>Тыс. тенге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Pr="00372008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2461,4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99,9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BC" w:rsidRDefault="00FA78BC" w:rsidP="00901ABB">
            <w:pPr>
              <w:snapToGrid w:val="0"/>
            </w:pPr>
            <w:r>
              <w:t>Экономия за счет округления</w:t>
            </w:r>
          </w:p>
        </w:tc>
      </w:tr>
    </w:tbl>
    <w:p w:rsidR="00FA78BC" w:rsidRPr="00625399" w:rsidRDefault="00FA78BC" w:rsidP="00FA78BC">
      <w:pPr>
        <w:rPr>
          <w:sz w:val="20"/>
          <w:szCs w:val="20"/>
        </w:rPr>
      </w:pPr>
    </w:p>
    <w:p w:rsidR="00FA78BC" w:rsidRDefault="00FA78BC" w:rsidP="00FA78BC">
      <w:pPr>
        <w:pStyle w:val="a7"/>
        <w:spacing w:before="0" w:after="0"/>
      </w:pPr>
    </w:p>
    <w:p w:rsidR="00FA78BC" w:rsidRDefault="00FA78BC" w:rsidP="00FA78BC">
      <w:pPr>
        <w:pStyle w:val="a7"/>
        <w:spacing w:before="0" w:after="0"/>
      </w:pPr>
    </w:p>
    <w:p w:rsidR="00FA78BC" w:rsidRDefault="00FA78BC" w:rsidP="00FA78BC">
      <w:pPr>
        <w:pStyle w:val="a7"/>
        <w:spacing w:before="0" w:after="0"/>
      </w:pPr>
    </w:p>
    <w:p w:rsidR="00FA78BC" w:rsidRDefault="00FA78BC" w:rsidP="00FA78BC">
      <w:pPr>
        <w:pStyle w:val="a7"/>
        <w:spacing w:before="0" w:after="0"/>
      </w:pPr>
    </w:p>
    <w:p w:rsidR="00FA78BC" w:rsidRDefault="00FA78BC" w:rsidP="00FA78BC">
      <w:pPr>
        <w:pStyle w:val="a7"/>
        <w:spacing w:before="0" w:after="0"/>
      </w:pPr>
      <w:r>
        <w:t xml:space="preserve">       Руководитель администратора</w:t>
      </w:r>
    </w:p>
    <w:p w:rsidR="00FA78BC" w:rsidRDefault="00FA78BC" w:rsidP="00FA78BC">
      <w:pPr>
        <w:pStyle w:val="a7"/>
        <w:spacing w:before="0" w:after="0"/>
        <w:rPr>
          <w:u w:val="single"/>
          <w:lang w:val="kk-KZ"/>
        </w:rPr>
      </w:pPr>
      <w:r>
        <w:t xml:space="preserve">       бюджетных программ                              ___________            </w:t>
      </w:r>
      <w:proofErr w:type="spellStart"/>
      <w:r w:rsidRPr="00372008">
        <w:t>Д.Пшембаева</w:t>
      </w:r>
      <w:proofErr w:type="spellEnd"/>
    </w:p>
    <w:p w:rsidR="00FA78BC" w:rsidRDefault="00FA78BC" w:rsidP="00FA78BC">
      <w:pPr>
        <w:pStyle w:val="a7"/>
        <w:spacing w:before="0" w:after="0"/>
      </w:pPr>
      <w:r>
        <w:t xml:space="preserve">                                                                              (подпись)          (расшифровка подписи) </w:t>
      </w:r>
    </w:p>
    <w:p w:rsidR="00FA78BC" w:rsidRDefault="00FA78BC" w:rsidP="00FA78BC">
      <w:pPr>
        <w:pStyle w:val="a7"/>
        <w:spacing w:before="0" w:after="0"/>
        <w:rPr>
          <w:u w:val="single"/>
        </w:rPr>
      </w:pPr>
      <w:r>
        <w:t xml:space="preserve">      Главный специалист-бухгалтер                ___________           </w:t>
      </w:r>
      <w:proofErr w:type="spellStart"/>
      <w:r>
        <w:t>Б.Жантлеева</w:t>
      </w:r>
      <w:proofErr w:type="spellEnd"/>
    </w:p>
    <w:p w:rsidR="00FA78BC" w:rsidRDefault="00FA78BC" w:rsidP="00FA78BC">
      <w:pPr>
        <w:pStyle w:val="a7"/>
        <w:spacing w:before="0" w:after="0"/>
      </w:pPr>
      <w:r>
        <w:t xml:space="preserve">                                                                              (подпись)          (расшифровка подписи) </w:t>
      </w:r>
    </w:p>
    <w:p w:rsidR="00FA78BC" w:rsidRDefault="00FA78BC" w:rsidP="00FA78BC">
      <w:pPr>
        <w:pStyle w:val="a7"/>
        <w:spacing w:before="0" w:after="0"/>
      </w:pPr>
    </w:p>
    <w:p w:rsidR="000913C3" w:rsidRDefault="00FA78BC">
      <w:bookmarkStart w:id="0" w:name="_GoBack"/>
      <w:bookmarkEnd w:id="0"/>
    </w:p>
    <w:sectPr w:rsidR="000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45"/>
    <w:rsid w:val="00010C45"/>
    <w:rsid w:val="004B03BA"/>
    <w:rsid w:val="0054647E"/>
    <w:rsid w:val="006F112D"/>
    <w:rsid w:val="00DB7B79"/>
    <w:rsid w:val="00FA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FA78B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FA78BC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FA78BC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FA78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FA78BC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112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qFormat/>
    <w:rsid w:val="00FA78B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112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4">
    <w:name w:val="Strong"/>
    <w:qFormat/>
    <w:rsid w:val="006F112D"/>
    <w:rPr>
      <w:b/>
      <w:bCs/>
    </w:rPr>
  </w:style>
  <w:style w:type="character" w:styleId="a5">
    <w:name w:val="Emphasis"/>
    <w:uiPriority w:val="20"/>
    <w:qFormat/>
    <w:rsid w:val="006F112D"/>
    <w:rPr>
      <w:i/>
      <w:iCs/>
    </w:rPr>
  </w:style>
  <w:style w:type="character" w:customStyle="1" w:styleId="30">
    <w:name w:val="Заголовок 3 Знак"/>
    <w:basedOn w:val="a1"/>
    <w:link w:val="3"/>
    <w:rsid w:val="00FA78BC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paragraph" w:styleId="a0">
    <w:name w:val="Body Text"/>
    <w:basedOn w:val="a"/>
    <w:link w:val="a6"/>
    <w:rsid w:val="00FA78BC"/>
    <w:pPr>
      <w:spacing w:after="120"/>
    </w:pPr>
    <w:rPr>
      <w:lang w:val="x-none"/>
    </w:rPr>
  </w:style>
  <w:style w:type="character" w:customStyle="1" w:styleId="a6">
    <w:name w:val="Основной текст Знак"/>
    <w:basedOn w:val="a1"/>
    <w:link w:val="a0"/>
    <w:rsid w:val="00FA78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rmal (Web)"/>
    <w:basedOn w:val="a"/>
    <w:uiPriority w:val="99"/>
    <w:rsid w:val="00FA78B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2018-02-21T05:25:00Z</dcterms:created>
  <dcterms:modified xsi:type="dcterms:W3CDTF">2018-02-21T05:25:00Z</dcterms:modified>
</cp:coreProperties>
</file>